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2E" w:rsidRDefault="00E6192E" w:rsidP="005B4A9F">
      <w:pPr>
        <w:tabs>
          <w:tab w:val="left" w:pos="124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Программа муниципальных гарантий </w:t>
      </w:r>
      <w:proofErr w:type="spellStart"/>
      <w:r>
        <w:rPr>
          <w:b/>
          <w:bCs/>
          <w:sz w:val="28"/>
          <w:szCs w:val="28"/>
        </w:rPr>
        <w:t>Подлесно-Новосельского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на 20</w:t>
      </w:r>
      <w:r w:rsidR="00592DD7">
        <w:rPr>
          <w:b/>
          <w:bCs/>
          <w:sz w:val="28"/>
          <w:szCs w:val="28"/>
        </w:rPr>
        <w:t>2</w:t>
      </w:r>
      <w:r w:rsidR="00B33105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 и плановый период  20</w:t>
      </w:r>
      <w:r w:rsidR="00592DD7">
        <w:rPr>
          <w:b/>
          <w:bCs/>
          <w:sz w:val="28"/>
          <w:szCs w:val="28"/>
        </w:rPr>
        <w:t>2</w:t>
      </w:r>
      <w:r w:rsidR="00B33105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и 202</w:t>
      </w:r>
      <w:r w:rsidR="00B33105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годов</w:t>
      </w:r>
    </w:p>
    <w:p w:rsidR="00E6192E" w:rsidRDefault="00E6192E" w:rsidP="00212147">
      <w:pPr>
        <w:rPr>
          <w:sz w:val="28"/>
          <w:szCs w:val="28"/>
        </w:rPr>
      </w:pPr>
    </w:p>
    <w:p w:rsidR="00E6192E" w:rsidRDefault="00E6192E" w:rsidP="002121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Предоставление муниципальных гарантий </w:t>
      </w:r>
      <w:proofErr w:type="spellStart"/>
      <w:r>
        <w:rPr>
          <w:sz w:val="28"/>
          <w:szCs w:val="28"/>
        </w:rPr>
        <w:t>Подлесно-Новосельским</w:t>
      </w:r>
      <w:proofErr w:type="spellEnd"/>
      <w:r>
        <w:rPr>
          <w:sz w:val="28"/>
          <w:szCs w:val="28"/>
        </w:rPr>
        <w:t xml:space="preserve"> сельским поселением в 20</w:t>
      </w:r>
      <w:r w:rsidR="00592DD7">
        <w:rPr>
          <w:sz w:val="28"/>
          <w:szCs w:val="28"/>
        </w:rPr>
        <w:t>2</w:t>
      </w:r>
      <w:r w:rsidR="00B33105">
        <w:rPr>
          <w:sz w:val="28"/>
          <w:szCs w:val="28"/>
        </w:rPr>
        <w:t>3</w:t>
      </w:r>
      <w:r>
        <w:rPr>
          <w:sz w:val="28"/>
          <w:szCs w:val="28"/>
        </w:rPr>
        <w:t xml:space="preserve"> году  и плановом периоде 20</w:t>
      </w:r>
      <w:r w:rsidR="00175D14">
        <w:rPr>
          <w:sz w:val="28"/>
          <w:szCs w:val="28"/>
        </w:rPr>
        <w:t>2</w:t>
      </w:r>
      <w:r w:rsidR="00B33105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B33105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 не планируется.</w:t>
      </w:r>
    </w:p>
    <w:p w:rsidR="00E6192E" w:rsidRDefault="00E6192E" w:rsidP="00212147">
      <w:pPr>
        <w:rPr>
          <w:sz w:val="28"/>
          <w:szCs w:val="28"/>
        </w:rPr>
      </w:pPr>
    </w:p>
    <w:p w:rsidR="00E6192E" w:rsidRDefault="00E6192E" w:rsidP="00212147">
      <w:pPr>
        <w:rPr>
          <w:sz w:val="28"/>
          <w:szCs w:val="28"/>
        </w:rPr>
      </w:pPr>
    </w:p>
    <w:p w:rsidR="00E6192E" w:rsidRDefault="00E6192E" w:rsidP="00212147">
      <w:pPr>
        <w:rPr>
          <w:sz w:val="28"/>
          <w:szCs w:val="28"/>
        </w:rPr>
      </w:pPr>
    </w:p>
    <w:p w:rsidR="00E6192E" w:rsidRDefault="00E6192E"/>
    <w:sectPr w:rsidR="00E6192E" w:rsidSect="00875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147"/>
    <w:rsid w:val="00117C3E"/>
    <w:rsid w:val="00175D14"/>
    <w:rsid w:val="00212147"/>
    <w:rsid w:val="004F51EA"/>
    <w:rsid w:val="005042E9"/>
    <w:rsid w:val="00592DD7"/>
    <w:rsid w:val="005B4A9F"/>
    <w:rsid w:val="006F0A16"/>
    <w:rsid w:val="0072259A"/>
    <w:rsid w:val="00875848"/>
    <w:rsid w:val="009A52B8"/>
    <w:rsid w:val="00B17E3C"/>
    <w:rsid w:val="00B33105"/>
    <w:rsid w:val="00BA258F"/>
    <w:rsid w:val="00E145B4"/>
    <w:rsid w:val="00E61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84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02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10</cp:revision>
  <cp:lastPrinted>2022-11-21T07:57:00Z</cp:lastPrinted>
  <dcterms:created xsi:type="dcterms:W3CDTF">2017-11-21T14:35:00Z</dcterms:created>
  <dcterms:modified xsi:type="dcterms:W3CDTF">2022-11-21T07:57:00Z</dcterms:modified>
</cp:coreProperties>
</file>